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1B" w:rsidRDefault="0074701B"/>
    <w:p w:rsidR="009E0E98" w:rsidRPr="00C83766" w:rsidRDefault="009E0E98" w:rsidP="009E0E98">
      <w:pPr>
        <w:spacing w:after="0" w:line="240" w:lineRule="auto"/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t xml:space="preserve"> </w:t>
      </w:r>
    </w:p>
    <w:p w:rsidR="009E0E98" w:rsidRPr="00C444FB" w:rsidRDefault="009E0E98" w:rsidP="009E0E98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pacing w:before="480" w:after="0"/>
        <w:outlineLvl w:val="0"/>
        <w:rPr>
          <w:rFonts w:ascii="Cambria" w:eastAsia="Times New Roman" w:hAnsi="Cambria"/>
          <w:b/>
          <w:bCs/>
          <w:color w:val="000000"/>
          <w:sz w:val="28"/>
          <w:szCs w:val="28"/>
        </w:rPr>
      </w:pPr>
      <w:bookmarkStart w:id="0" w:name="_Toc416180134"/>
      <w:r>
        <w:rPr>
          <w:rFonts w:ascii="Cambria" w:eastAsia="Times New Roman" w:hAnsi="Cambria"/>
          <w:b/>
          <w:bCs/>
          <w:color w:val="000000"/>
          <w:sz w:val="28"/>
          <w:szCs w:val="28"/>
        </w:rPr>
        <w:t>T</w:t>
      </w:r>
      <w:r w:rsidRPr="00C153B9">
        <w:rPr>
          <w:rFonts w:ascii="Cambria" w:eastAsia="Times New Roman" w:hAnsi="Cambria"/>
          <w:b/>
          <w:bCs/>
          <w:color w:val="000000"/>
          <w:sz w:val="28"/>
          <w:szCs w:val="28"/>
        </w:rPr>
        <w:t>EH</w:t>
      </w:r>
      <w:r>
        <w:rPr>
          <w:rFonts w:ascii="Cambria" w:eastAsia="Times New Roman" w:hAnsi="Cambria"/>
          <w:b/>
          <w:bCs/>
          <w:color w:val="000000"/>
          <w:sz w:val="28"/>
          <w:szCs w:val="28"/>
        </w:rPr>
        <w:t>NI</w:t>
      </w:r>
      <w:r w:rsidRPr="00C153B9">
        <w:rPr>
          <w:rFonts w:ascii="Cambria" w:eastAsia="Times New Roman" w:hAnsi="Cambria"/>
          <w:b/>
          <w:bCs/>
          <w:color w:val="000000"/>
          <w:sz w:val="28"/>
          <w:szCs w:val="28"/>
        </w:rPr>
        <w:t>ČKE KARAKTERISTIKE ILI SPECIFIKACIJE PREDMETA JAVNE NABAVKE, ODNOSNO PREDMJER RADOVA</w:t>
      </w:r>
      <w:bookmarkEnd w:id="0"/>
      <w:r>
        <w:rPr>
          <w:rFonts w:ascii="Cambria" w:eastAsia="Times New Roman" w:hAnsi="Cambria"/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rFonts w:ascii="Cambria" w:eastAsia="Times New Roman" w:hAnsi="Cambria"/>
          <w:b/>
          <w:bCs/>
          <w:color w:val="000000"/>
          <w:sz w:val="28"/>
          <w:szCs w:val="28"/>
        </w:rPr>
        <w:t>Partija</w:t>
      </w:r>
      <w:proofErr w:type="spellEnd"/>
      <w:r>
        <w:rPr>
          <w:rFonts w:ascii="Cambria" w:eastAsia="Times New Roman" w:hAnsi="Cambria"/>
          <w:b/>
          <w:bCs/>
          <w:color w:val="000000"/>
          <w:sz w:val="28"/>
          <w:szCs w:val="28"/>
        </w:rPr>
        <w:t xml:space="preserve"> I </w:t>
      </w:r>
    </w:p>
    <w:tbl>
      <w:tblPr>
        <w:tblW w:w="9268" w:type="dxa"/>
        <w:tblInd w:w="-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0" w:type="dxa"/>
          <w:right w:w="70" w:type="dxa"/>
        </w:tblCellMar>
        <w:tblLook w:val="00A0"/>
      </w:tblPr>
      <w:tblGrid>
        <w:gridCol w:w="10"/>
        <w:gridCol w:w="344"/>
        <w:gridCol w:w="54"/>
        <w:gridCol w:w="2860"/>
        <w:gridCol w:w="10"/>
        <w:gridCol w:w="3720"/>
        <w:gridCol w:w="40"/>
        <w:gridCol w:w="1040"/>
        <w:gridCol w:w="30"/>
        <w:gridCol w:w="1160"/>
      </w:tblGrid>
      <w:tr w:rsidR="009E0E98" w:rsidRPr="00C153B9" w:rsidTr="001B6FF2">
        <w:trPr>
          <w:gridBefore w:val="1"/>
          <w:wBefore w:w="10" w:type="dxa"/>
          <w:trHeight w:val="389"/>
        </w:trPr>
        <w:tc>
          <w:tcPr>
            <w:tcW w:w="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E0E98" w:rsidRPr="00C153B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  <w:t>R.B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  <w:t xml:space="preserve">r </w:t>
            </w:r>
          </w:p>
        </w:tc>
        <w:tc>
          <w:tcPr>
            <w:tcW w:w="28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0E98" w:rsidRPr="00C153B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  <w:p w:rsidR="009E0E98" w:rsidRPr="00C153B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0E98" w:rsidRPr="00C153B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0E98" w:rsidRPr="00C153B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E0E98" w:rsidRPr="00C153B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Količina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Cyrl-CS" w:eastAsia="sr-Latn-CS"/>
              </w:rPr>
              <w:t>1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E80CA5" w:rsidRDefault="009E0E98" w:rsidP="001B6FF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proofErr w:type="spellStart"/>
            <w:r w:rsidRPr="00E80CA5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Katalog</w:t>
            </w:r>
            <w:proofErr w:type="spellEnd"/>
            <w:r w:rsidRPr="00E80CA5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E80CA5">
              <w:rPr>
                <w:rFonts w:ascii="Times New Roman" w:hAnsi="Times New Roman"/>
                <w:sz w:val="16"/>
                <w:szCs w:val="16"/>
                <w:lang w:val="sr-Latn-CS"/>
              </w:rPr>
              <w:t>Katalog  za Filmski festival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155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225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mm. 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Obim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108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stranica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+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korice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,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Tab.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120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E80CA5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ofsetni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Korice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3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50 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E80CA5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kunstdruk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mat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spoljašnjom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mat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plastifikacijom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unutrašnji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tabaci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CMYK 4/4</w:t>
            </w:r>
            <w:r w:rsidRPr="007B53E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Korice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CMYK 4/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Broši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rani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povez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natron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lang w:val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300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Cyrl-CS" w:eastAsia="sr-Latn-CS"/>
              </w:rPr>
              <w:t>2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E80CA5" w:rsidRDefault="009E0E98" w:rsidP="001B6FF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Listići za glasanje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0x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0  mm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4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0 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E80CA5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karton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boji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1/0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Sječenje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format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natron</w:t>
            </w:r>
            <w:proofErr w:type="spellEnd"/>
          </w:p>
          <w:p w:rsidR="009E0E98" w:rsidRPr="00E80CA5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16000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3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BF4683" w:rsidRDefault="009E0E98" w:rsidP="001B6FF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4683">
              <w:rPr>
                <w:rFonts w:ascii="Times New Roman" w:hAnsi="Times New Roman"/>
                <w:sz w:val="16"/>
                <w:szCs w:val="16"/>
                <w:lang w:val="sr-Latn-CS"/>
              </w:rPr>
              <w:t>Flajeri za Filmski festival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 A5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148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x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21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0  mm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BF4683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glos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4/4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9E0E98" w:rsidRDefault="009E0E98" w:rsidP="001B6FF2">
            <w:pPr>
              <w:framePr w:hSpace="180" w:wrap="around" w:vAnchor="text" w:hAnchor="margin" w:y="111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Sječenje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format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natron</w:t>
            </w:r>
            <w:proofErr w:type="spellEnd"/>
          </w:p>
          <w:p w:rsidR="009E0E98" w:rsidRPr="007B53E2" w:rsidRDefault="009E0E98" w:rsidP="001B6FF2">
            <w:pPr>
              <w:framePr w:hSpace="180" w:wrap="around" w:vAnchor="text" w:hAnchor="margin" w:y="111"/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1000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4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FC2B8A" w:rsidRDefault="009E0E98" w:rsidP="001B6FF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FC2B8A">
              <w:rPr>
                <w:rFonts w:ascii="Times New Roman" w:hAnsi="Times New Roman"/>
                <w:sz w:val="16"/>
                <w:szCs w:val="16"/>
                <w:lang w:val="sr-Latn-CS"/>
              </w:rPr>
              <w:t>Razglednice za Filmski festival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 150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x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107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mm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 330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BF4683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symbol card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Štampa:offset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4/4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</w:rPr>
              <w:t>sa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mat</w:t>
            </w:r>
            <w:r w:rsidRPr="007B53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</w:rPr>
              <w:t>plastifikacijom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</w:rPr>
              <w:t>spolja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Sječenje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format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natron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4000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5.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FC2B8A" w:rsidRDefault="009E0E98" w:rsidP="001B6FF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FC2B8A">
              <w:rPr>
                <w:rFonts w:ascii="Times New Roman" w:hAnsi="Times New Roman"/>
                <w:sz w:val="16"/>
                <w:szCs w:val="16"/>
                <w:lang w:val="sr-Latn-CS"/>
              </w:rPr>
              <w:t>Bilten za Filmski festival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155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225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mm. 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Obim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16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stranica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+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korice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,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Tab.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120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E80CA5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ofsetni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Korice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30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0 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E80CA5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kunstdruk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mat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spoljašnjom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mat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plastifikacijom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unutrašnji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tabaci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/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</w:t>
            </w:r>
            <w:r w:rsidRPr="007B53E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Korice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CMYK 4/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Povez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heftom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natron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100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6.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Ulaznice</w:t>
            </w:r>
            <w:r w:rsidRPr="00FC2B8A">
              <w:rPr>
                <w:rFonts w:ascii="Times New Roman" w:hAnsi="Times New Roman"/>
                <w:sz w:val="16"/>
                <w:szCs w:val="16"/>
                <w:lang w:val="sr-Latn-CS"/>
              </w:rPr>
              <w:t xml:space="preserve"> za Filmski festival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163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52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mm. 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Obim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vrsta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Tab.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170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BF4683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at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4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/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2</w:t>
            </w:r>
            <w:r w:rsidRPr="007B53E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Perforacija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povez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heftom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razdvajanje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vrstama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7100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7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Ulaznice</w:t>
            </w:r>
            <w:r w:rsidRPr="00FC2B8A">
              <w:rPr>
                <w:rFonts w:ascii="Times New Roman" w:hAnsi="Times New Roman"/>
                <w:sz w:val="16"/>
                <w:szCs w:val="16"/>
                <w:lang w:val="sr-Latn-CS"/>
              </w:rPr>
              <w:t xml:space="preserve"> za Filmski festival</w:t>
            </w:r>
          </w:p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FORTE MARE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163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52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mm. 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Obim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vrsta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Tab.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170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BF4683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at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4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/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</w:t>
            </w:r>
            <w:r w:rsidRPr="007B53E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Perforacija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povez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heftom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razdvajanje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lastRenderedPageBreak/>
              <w:t>vrstama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lastRenderedPageBreak/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1050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lastRenderedPageBreak/>
              <w:t>8.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Akreditacije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80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125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mm.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Tab.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250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BF4683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at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digitalna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plastifikacija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</w:p>
          <w:p w:rsidR="009E0E98" w:rsidRPr="006C352E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900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9.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6A7D7C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Trake</w:t>
            </w:r>
            <w:proofErr w:type="spellEnd"/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za</w:t>
            </w:r>
            <w:proofErr w:type="spellEnd"/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akreditacije</w:t>
            </w:r>
            <w:proofErr w:type="spellEnd"/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</w:t>
            </w:r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irina</w:t>
            </w:r>
            <w:proofErr w:type="spellEnd"/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20 mm, </w:t>
            </w:r>
            <w:proofErr w:type="spellStart"/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vije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plastične</w:t>
            </w:r>
            <w:proofErr w:type="spellEnd"/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spojnice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9E0E98" w:rsidRPr="006C352E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Dimenzija</w:t>
            </w:r>
            <w:proofErr w:type="spellEnd"/>
            <w:r w:rsidRPr="006A7D7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 90 (2 x 45) x 2 cm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900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10.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Propusnice za Filmski festival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85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55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mm.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350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BF4683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at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4/4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</w:rPr>
              <w:t>sa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mat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obostranom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plastifikacijom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Sječenje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format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3000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11.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Korice za plakete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270x400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Materijal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tvrde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korice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crni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pliš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zlatotiskon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prednjoj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strani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celofan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25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12.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Programski flajer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A2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135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BF4683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at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4/4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Savijanje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5000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13.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Programski plakat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A2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Obim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10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vrsta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x 100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150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BF4683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at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4/4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1000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14.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Plakete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230x350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Sirio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pearl oyster shell 300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BF4683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digitalna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Sječenje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format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15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15.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Brojevi za maske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100x100 mm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250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BF4683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at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4/0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5000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16.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Ulaznice za maskenbal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210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60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mm.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Tab.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170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BF4683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at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4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/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</w:t>
            </w:r>
            <w:r w:rsidRPr="007B53E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Perforacija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povez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heftom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razdvajanje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vrstama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5400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17.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Program za Praznik mimoze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115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165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mm.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Tab.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150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BF4683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.glos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4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/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4</w:t>
            </w:r>
            <w:r w:rsidRPr="007B53E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Povez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heftom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3000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18.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Brošura za Praznik mimoze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120x165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Tab.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135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E80CA5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kunstdruk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glos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CMYK 4/4</w:t>
            </w:r>
            <w:r w:rsidRPr="007B53E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povez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heftom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natron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10000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19.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Programska knjižica za HAPS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110x150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Tab.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150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E80CA5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kunstdruk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mat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lastRenderedPageBreak/>
              <w:t>Štampa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CMYK 4/4</w:t>
            </w:r>
            <w:r w:rsidRPr="007B53E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povez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heftom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natron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lastRenderedPageBreak/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1000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0</w:t>
            </w: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Flajer za Kanli kulu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A4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150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BF4683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.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glos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4/4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Savijanje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10000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2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1</w:t>
            </w: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.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 xml:space="preserve">Katalog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br/>
              <w:t>MALI SALON</w:t>
            </w:r>
          </w:p>
        </w:tc>
        <w:tc>
          <w:tcPr>
            <w:tcW w:w="377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Format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A5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Obim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24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stranica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+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korice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,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Dizajn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naručioc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posla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. 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Hartija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Tab.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150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E80CA5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kunstdruk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mat</w:t>
            </w:r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Korice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30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0 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gr</w:t>
            </w:r>
            <w:proofErr w:type="spellEnd"/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>/m</w:t>
            </w:r>
            <w:r w:rsidRPr="00E80CA5">
              <w:rPr>
                <w:rFonts w:ascii="Times New Roman" w:eastAsia="Times New Roman" w:hAnsi="Times New Roman"/>
                <w:sz w:val="16"/>
                <w:szCs w:val="16"/>
                <w:vertAlign w:val="superscript"/>
              </w:rPr>
              <w:t>2</w:t>
            </w:r>
            <w:r w:rsidRPr="007B53E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kunstdruk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mat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spoljašnjom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mat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plastifikacijom</w:t>
            </w:r>
            <w:proofErr w:type="spellEnd"/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unutrašnji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tabaci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CMYK 4/4</w:t>
            </w:r>
            <w:r w:rsidRPr="007B53E2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Korice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ofset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kolor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CMYK 4/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</w:t>
            </w:r>
          </w:p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Dorada</w:t>
            </w:r>
            <w:proofErr w:type="spellEnd"/>
            <w:r w:rsidRPr="007B53E2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povez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heftom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pakovanje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u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natron</w:t>
            </w:r>
            <w:proofErr w:type="spellEnd"/>
          </w:p>
          <w:p w:rsidR="009E0E98" w:rsidRPr="007B53E2" w:rsidRDefault="009E0E98" w:rsidP="001B6FF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Ili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Kom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  <w:t>200</w:t>
            </w:r>
          </w:p>
        </w:tc>
      </w:tr>
    </w:tbl>
    <w:p w:rsidR="009E0E98" w:rsidRDefault="00333D43" w:rsidP="009E0E98">
      <w:pPr>
        <w:rPr>
          <w:rFonts w:ascii="Times New Roman" w:hAnsi="Times New Roman"/>
          <w:b/>
          <w:bCs/>
          <w:color w:val="000000"/>
          <w:sz w:val="24"/>
          <w:szCs w:val="24"/>
          <w:lang w:eastAsia="sr-Latn-CS"/>
        </w:rPr>
      </w:pPr>
      <w:r>
        <w:rPr>
          <w:rFonts w:ascii="Times New Roman" w:hAnsi="Times New Roman"/>
          <w:bCs/>
          <w:color w:val="000000"/>
          <w:lang w:eastAsia="sr-Latn-CS"/>
        </w:rPr>
        <w:t xml:space="preserve"> </w:t>
      </w:r>
    </w:p>
    <w:p w:rsidR="009E0E98" w:rsidRPr="00C444FB" w:rsidRDefault="009E0E98" w:rsidP="009E0E98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D9D9D9"/>
        <w:tabs>
          <w:tab w:val="left" w:pos="284"/>
        </w:tabs>
        <w:spacing w:before="480" w:after="0"/>
        <w:outlineLvl w:val="0"/>
        <w:rPr>
          <w:rFonts w:ascii="Cambria" w:eastAsia="Times New Roman" w:hAnsi="Cambria"/>
          <w:b/>
          <w:bCs/>
          <w:color w:val="000000"/>
          <w:sz w:val="28"/>
          <w:szCs w:val="28"/>
        </w:rPr>
      </w:pPr>
      <w:r>
        <w:rPr>
          <w:rFonts w:ascii="Cambria" w:eastAsia="Times New Roman" w:hAnsi="Cambria"/>
          <w:b/>
          <w:bCs/>
          <w:color w:val="000000"/>
          <w:sz w:val="28"/>
          <w:szCs w:val="28"/>
        </w:rPr>
        <w:t>T</w:t>
      </w:r>
      <w:r w:rsidRPr="00C153B9">
        <w:rPr>
          <w:rFonts w:ascii="Cambria" w:eastAsia="Times New Roman" w:hAnsi="Cambria"/>
          <w:b/>
          <w:bCs/>
          <w:color w:val="000000"/>
          <w:sz w:val="28"/>
          <w:szCs w:val="28"/>
        </w:rPr>
        <w:t>EH</w:t>
      </w:r>
      <w:r>
        <w:rPr>
          <w:rFonts w:ascii="Cambria" w:eastAsia="Times New Roman" w:hAnsi="Cambria"/>
          <w:b/>
          <w:bCs/>
          <w:color w:val="000000"/>
          <w:sz w:val="28"/>
          <w:szCs w:val="28"/>
        </w:rPr>
        <w:t>NI</w:t>
      </w:r>
      <w:r w:rsidRPr="00C153B9">
        <w:rPr>
          <w:rFonts w:ascii="Cambria" w:eastAsia="Times New Roman" w:hAnsi="Cambria"/>
          <w:b/>
          <w:bCs/>
          <w:color w:val="000000"/>
          <w:sz w:val="28"/>
          <w:szCs w:val="28"/>
        </w:rPr>
        <w:t>ČKE KARAKTERISTIKE ILI SPECIFIKACIJE PREDMETA JAVNE NABAVKE, ODNOSNO PREDMJER RADOVA</w:t>
      </w:r>
      <w:r>
        <w:rPr>
          <w:rFonts w:ascii="Cambria" w:eastAsia="Times New Roman" w:hAnsi="Cambria"/>
          <w:b/>
          <w:bCs/>
          <w:color w:val="000000"/>
          <w:sz w:val="28"/>
          <w:szCs w:val="28"/>
        </w:rPr>
        <w:t xml:space="preserve"> - </w:t>
      </w:r>
      <w:proofErr w:type="spellStart"/>
      <w:proofErr w:type="gramStart"/>
      <w:r>
        <w:rPr>
          <w:rFonts w:ascii="Cambria" w:eastAsia="Times New Roman" w:hAnsi="Cambria"/>
          <w:b/>
          <w:bCs/>
          <w:color w:val="000000"/>
          <w:sz w:val="28"/>
          <w:szCs w:val="28"/>
        </w:rPr>
        <w:t>Partija</w:t>
      </w:r>
      <w:proofErr w:type="spellEnd"/>
      <w:r>
        <w:rPr>
          <w:rFonts w:ascii="Cambria" w:eastAsia="Times New Roman" w:hAnsi="Cambria"/>
          <w:b/>
          <w:bCs/>
          <w:color w:val="000000"/>
          <w:sz w:val="28"/>
          <w:szCs w:val="28"/>
        </w:rPr>
        <w:t xml:space="preserve">  II</w:t>
      </w:r>
      <w:proofErr w:type="gramEnd"/>
    </w:p>
    <w:tbl>
      <w:tblPr>
        <w:tblW w:w="9268" w:type="dxa"/>
        <w:tblInd w:w="-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0" w:type="dxa"/>
          <w:right w:w="70" w:type="dxa"/>
        </w:tblCellMar>
        <w:tblLook w:val="00A0"/>
      </w:tblPr>
      <w:tblGrid>
        <w:gridCol w:w="10"/>
        <w:gridCol w:w="344"/>
        <w:gridCol w:w="54"/>
        <w:gridCol w:w="2860"/>
        <w:gridCol w:w="10"/>
        <w:gridCol w:w="3820"/>
        <w:gridCol w:w="1090"/>
        <w:gridCol w:w="1080"/>
      </w:tblGrid>
      <w:tr w:rsidR="009E0E98" w:rsidRPr="00C153B9" w:rsidTr="001B6FF2">
        <w:trPr>
          <w:gridBefore w:val="1"/>
          <w:wBefore w:w="10" w:type="dxa"/>
          <w:trHeight w:val="389"/>
        </w:trPr>
        <w:tc>
          <w:tcPr>
            <w:tcW w:w="3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E0E98" w:rsidRPr="00C153B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  <w:t>R.B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  <w:t xml:space="preserve">r </w:t>
            </w:r>
          </w:p>
        </w:tc>
        <w:tc>
          <w:tcPr>
            <w:tcW w:w="28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0E98" w:rsidRPr="00C153B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  <w:p w:rsidR="009E0E98" w:rsidRPr="00C153B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0E98" w:rsidRPr="00C85D60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85D60"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E0E98" w:rsidRPr="00C153B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E0E98" w:rsidRPr="00C153B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Količina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 w:rsidRPr="007B53E2">
              <w:rPr>
                <w:rFonts w:ascii="Times New Roman" w:hAnsi="Times New Roman"/>
                <w:color w:val="000000"/>
                <w:sz w:val="16"/>
                <w:szCs w:val="16"/>
                <w:lang w:val="sr-Cyrl-CS" w:eastAsia="sr-Latn-CS"/>
              </w:rPr>
              <w:t>1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Pr="00E80CA5" w:rsidRDefault="009E0E98" w:rsidP="001B6FF2">
            <w:pPr>
              <w:spacing w:after="0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Slike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za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trouglove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Praznik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mimoze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PVC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folija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UV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zaštitom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plastifikacijom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C85D60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sr-Latn-CS" w:eastAsia="sr-Latn-CS"/>
              </w:rPr>
            </w:pPr>
            <w:r w:rsidRPr="00C85D6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</w:t>
            </w:r>
            <w:proofErr w:type="spellStart"/>
            <w:r w:rsidRPr="00C85D6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Dimenzije</w:t>
            </w:r>
            <w:proofErr w:type="spellEnd"/>
            <w:r w:rsidRPr="00C85D6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slike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C85D6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: 1m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C85D6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C85D6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0,70m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 xml:space="preserve">kom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7B53E2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sr-Latn-CS" w:eastAsia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 xml:space="preserve">80 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833DD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2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Default="009E0E98" w:rsidP="001B6FF2">
            <w:pPr>
              <w:spacing w:after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Transparent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Praznik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mimoze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43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430E9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Dimenzije</w:t>
            </w:r>
            <w:proofErr w:type="spellEnd"/>
            <w:r w:rsidRPr="00430E9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: 4m x 0,7m, </w:t>
            </w:r>
            <w:proofErr w:type="spellStart"/>
            <w:r w:rsidRPr="00430E9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liveno</w:t>
            </w:r>
            <w:proofErr w:type="spellEnd"/>
            <w:r w:rsidRPr="00430E9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30E9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ceradno</w:t>
            </w:r>
            <w:proofErr w:type="spellEnd"/>
            <w:r w:rsidRPr="00430E9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30E9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platno</w:t>
            </w:r>
            <w:proofErr w:type="spellEnd"/>
            <w:r w:rsidRPr="00430E9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30E9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sa</w:t>
            </w:r>
            <w:proofErr w:type="spellEnd"/>
            <w:r w:rsidRPr="00430E9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UV </w:t>
            </w:r>
            <w:proofErr w:type="spellStart"/>
            <w:r w:rsidRPr="00430E98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zaštitom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6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833DD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3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Default="009E0E98" w:rsidP="001B6FF2">
            <w:pPr>
              <w:spacing w:after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Plakat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Dimenzije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: 0,7m x 1m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digitalna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 UV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Tajvek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nepoderivom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papiru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ili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100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833DD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4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Default="009E0E98" w:rsidP="001B6FF2">
            <w:pPr>
              <w:spacing w:after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XBaner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PVC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banert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 UV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lateks</w:t>
            </w:r>
            <w:proofErr w:type="spellEnd"/>
          </w:p>
        </w:tc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XBaner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PVC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banert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 UV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lateks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10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833DD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5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Default="009E0E98" w:rsidP="001B6FF2">
            <w:pPr>
              <w:spacing w:after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Glasačka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kutija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</w:t>
            </w:r>
          </w:p>
        </w:tc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Pleksiglas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, 3mm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nosačem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bravicom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za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zaključavanje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10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833DD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6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Default="009E0E98" w:rsidP="001B6FF2">
            <w:pPr>
              <w:spacing w:after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Natpis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za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auta</w:t>
            </w:r>
            <w:proofErr w:type="spellEnd"/>
          </w:p>
        </w:tc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Bubble jet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folija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sječenje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+ UV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ili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10</w:t>
            </w:r>
          </w:p>
        </w:tc>
      </w:tr>
      <w:tr w:rsidR="009E0E98" w:rsidRPr="007B53E2" w:rsidTr="001B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0"/>
        </w:trPr>
        <w:tc>
          <w:tcPr>
            <w:tcW w:w="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Pr="00833DD9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sr-Latn-CS"/>
              </w:rPr>
              <w:t>7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E0E98" w:rsidRDefault="009E0E98" w:rsidP="001B6FF2">
            <w:pPr>
              <w:spacing w:after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Roll up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digitalna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  </w:t>
            </w:r>
          </w:p>
        </w:tc>
        <w:tc>
          <w:tcPr>
            <w:tcW w:w="38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Roll up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digitalna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štampa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UV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na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Tajvek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nepoderivom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papiru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ili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ekvivalent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kom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0E98" w:rsidRDefault="009E0E98" w:rsidP="001B6F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>
              <w:rPr>
                <w:rFonts w:ascii="Times New Roman" w:hAnsi="Times New Roman"/>
                <w:sz w:val="16"/>
                <w:szCs w:val="16"/>
                <w:lang w:val="sr-Latn-CS"/>
              </w:rPr>
              <w:t>10</w:t>
            </w:r>
          </w:p>
        </w:tc>
      </w:tr>
    </w:tbl>
    <w:p w:rsidR="009E0E98" w:rsidRDefault="009E0E98" w:rsidP="009E0E98">
      <w:pPr>
        <w:rPr>
          <w:rFonts w:ascii="Times New Roman" w:hAnsi="Times New Roman"/>
          <w:b/>
          <w:bCs/>
          <w:color w:val="000000"/>
          <w:sz w:val="24"/>
          <w:szCs w:val="24"/>
          <w:lang w:eastAsia="sr-Latn-CS"/>
        </w:rPr>
      </w:pPr>
    </w:p>
    <w:p w:rsidR="008671FD" w:rsidRDefault="008671FD" w:rsidP="009E0E98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pacing w:before="480" w:after="0"/>
        <w:outlineLvl w:val="0"/>
      </w:pPr>
    </w:p>
    <w:sectPr w:rsidR="008671FD" w:rsidSect="00FA6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671FD"/>
    <w:rsid w:val="00333D43"/>
    <w:rsid w:val="00642352"/>
    <w:rsid w:val="00657703"/>
    <w:rsid w:val="0074701B"/>
    <w:rsid w:val="008671FD"/>
    <w:rsid w:val="009E0E98"/>
    <w:rsid w:val="00FA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F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Svetlana Grubac</cp:lastModifiedBy>
  <cp:revision>6</cp:revision>
  <dcterms:created xsi:type="dcterms:W3CDTF">2020-02-05T01:47:00Z</dcterms:created>
  <dcterms:modified xsi:type="dcterms:W3CDTF">2020-02-05T11:42:00Z</dcterms:modified>
</cp:coreProperties>
</file>